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</w:t>
      </w:r>
      <w:r w:rsidR="00BF0B1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B90957">
        <w:rPr>
          <w:rFonts w:ascii="Times New Roman" w:hAnsi="Times New Roman" w:cs="Times New Roman"/>
          <w:b w:val="0"/>
          <w:bCs w:val="0"/>
          <w:sz w:val="24"/>
          <w:szCs w:val="24"/>
        </w:rPr>
        <w:t>7</w:t>
      </w:r>
    </w:p>
    <w:p w:rsidR="00B92CD7" w:rsidRDefault="00B92CD7" w:rsidP="00B92CD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 постановлению администрации</w:t>
      </w:r>
    </w:p>
    <w:p w:rsidR="00B92CD7" w:rsidRDefault="00B92CD7" w:rsidP="00B92CD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округа</w:t>
      </w:r>
    </w:p>
    <w:p w:rsidR="00B92CD7" w:rsidRDefault="00B92CD7" w:rsidP="00B92CD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B92CD7" w:rsidRDefault="00B92CD7" w:rsidP="00B92CD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от       января 2024 г.  №    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-п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>а</w:t>
      </w:r>
    </w:p>
    <w:p w:rsidR="00B90957" w:rsidRDefault="00B90957" w:rsidP="00B9095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663663" w:rsidRDefault="00663663" w:rsidP="00663663">
      <w:pPr>
        <w:jc w:val="center"/>
      </w:pPr>
    </w:p>
    <w:p w:rsidR="00663663" w:rsidRPr="009C4A2C" w:rsidRDefault="00663663" w:rsidP="00663663">
      <w:pPr>
        <w:jc w:val="center"/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2912C7">
        <w:rPr>
          <w:rFonts w:ascii="Times New Roman" w:hAnsi="Times New Roman" w:cs="Times New Roman"/>
          <w:sz w:val="24"/>
          <w:szCs w:val="24"/>
        </w:rPr>
        <w:t>ФЕДОРОГОРСКОГО</w:t>
      </w:r>
      <w:r w:rsidR="00DA7008">
        <w:rPr>
          <w:rFonts w:ascii="Times New Roman" w:hAnsi="Times New Roman" w:cs="Times New Roman"/>
          <w:sz w:val="24"/>
          <w:szCs w:val="24"/>
        </w:rPr>
        <w:t xml:space="preserve"> </w:t>
      </w:r>
      <w:r w:rsidR="00764AEF">
        <w:rPr>
          <w:rFonts w:ascii="Times New Roman" w:hAnsi="Times New Roman" w:cs="Times New Roman"/>
          <w:sz w:val="24"/>
          <w:szCs w:val="24"/>
        </w:rPr>
        <w:t xml:space="preserve">КУЛЬТУРНОГО ЦЕНТРА НА </w:t>
      </w:r>
      <w:r w:rsidR="008B2371">
        <w:rPr>
          <w:rFonts w:ascii="Times New Roman" w:hAnsi="Times New Roman" w:cs="Times New Roman"/>
          <w:sz w:val="24"/>
          <w:szCs w:val="24"/>
        </w:rPr>
        <w:t>2024</w:t>
      </w:r>
      <w:r w:rsidR="001D341E">
        <w:rPr>
          <w:rFonts w:ascii="Times New Roman" w:hAnsi="Times New Roman" w:cs="Times New Roman"/>
          <w:sz w:val="24"/>
          <w:szCs w:val="24"/>
        </w:rPr>
        <w:t>-</w:t>
      </w:r>
      <w:r w:rsidR="008B2371">
        <w:rPr>
          <w:rFonts w:ascii="Times New Roman" w:hAnsi="Times New Roman" w:cs="Times New Roman"/>
          <w:sz w:val="24"/>
          <w:szCs w:val="24"/>
        </w:rPr>
        <w:t>2026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7F2BE2">
        <w:rPr>
          <w:rFonts w:ascii="Times New Roman" w:hAnsi="Times New Roman" w:cs="Times New Roman"/>
          <w:sz w:val="24"/>
          <w:szCs w:val="24"/>
        </w:rPr>
        <w:t xml:space="preserve"> В </w:t>
      </w:r>
      <w:r w:rsidR="008B2371">
        <w:rPr>
          <w:rFonts w:ascii="Times New Roman" w:hAnsi="Times New Roman" w:cs="Times New Roman"/>
          <w:sz w:val="24"/>
          <w:szCs w:val="24"/>
        </w:rPr>
        <w:t>2024</w:t>
      </w:r>
      <w:r w:rsidR="001D341E">
        <w:rPr>
          <w:rFonts w:ascii="Times New Roman" w:hAnsi="Times New Roman" w:cs="Times New Roman"/>
          <w:sz w:val="24"/>
          <w:szCs w:val="24"/>
        </w:rPr>
        <w:t xml:space="preserve"> </w:t>
      </w:r>
      <w:r w:rsidRPr="009C4A2C">
        <w:rPr>
          <w:rFonts w:ascii="Times New Roman" w:hAnsi="Times New Roman" w:cs="Times New Roman"/>
          <w:sz w:val="24"/>
          <w:szCs w:val="24"/>
        </w:rPr>
        <w:t>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202E17" w:rsidRDefault="00202E17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73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1276"/>
        <w:gridCol w:w="582"/>
        <w:gridCol w:w="835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992"/>
      </w:tblGrid>
      <w:tr w:rsidR="00202E17" w:rsidRPr="004B61ED" w:rsidTr="00C24EDD">
        <w:tc>
          <w:tcPr>
            <w:tcW w:w="993" w:type="dxa"/>
            <w:vMerge w:val="restart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 xml:space="preserve">Функции </w:t>
            </w:r>
            <w:proofErr w:type="spellStart"/>
            <w:r w:rsidRPr="004B61ED">
              <w:rPr>
                <w:rFonts w:ascii="Times New Roman" w:hAnsi="Times New Roman" w:cs="Times New Roman"/>
              </w:rPr>
              <w:t>досугового</w:t>
            </w:r>
            <w:proofErr w:type="spellEnd"/>
            <w:r w:rsidRPr="004B61ED">
              <w:rPr>
                <w:rFonts w:ascii="Times New Roman" w:hAnsi="Times New Roman" w:cs="Times New Roman"/>
              </w:rPr>
              <w:t xml:space="preserve"> учреждения</w:t>
            </w:r>
          </w:p>
        </w:tc>
        <w:tc>
          <w:tcPr>
            <w:tcW w:w="1276" w:type="dxa"/>
            <w:vMerge w:val="restart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582" w:type="dxa"/>
            <w:vMerge w:val="restart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1892" w:type="dxa"/>
            <w:gridSpan w:val="14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Контрольное значение показателя</w:t>
            </w:r>
          </w:p>
        </w:tc>
        <w:tc>
          <w:tcPr>
            <w:tcW w:w="992" w:type="dxa"/>
            <w:vMerge w:val="restart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Форма отчетности, содержащая информацию о выполнении показателя</w:t>
            </w:r>
          </w:p>
        </w:tc>
      </w:tr>
      <w:tr w:rsidR="00202E17" w:rsidRPr="004B61ED" w:rsidTr="00C24EDD">
        <w:trPr>
          <w:trHeight w:val="303"/>
        </w:trPr>
        <w:tc>
          <w:tcPr>
            <w:tcW w:w="993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  <w:vMerge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91" w:type="dxa"/>
            <w:gridSpan w:val="12"/>
          </w:tcPr>
          <w:p w:rsidR="00202E17" w:rsidRPr="004B61ED" w:rsidRDefault="008B2371" w:rsidP="00C2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850" w:type="dxa"/>
            <w:vMerge w:val="restart"/>
          </w:tcPr>
          <w:p w:rsidR="00202E17" w:rsidRPr="004B61ED" w:rsidRDefault="008B2371" w:rsidP="00C2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51" w:type="dxa"/>
            <w:vMerge w:val="restart"/>
          </w:tcPr>
          <w:p w:rsidR="00202E17" w:rsidRPr="004B61ED" w:rsidRDefault="008B2371" w:rsidP="00C24E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992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</w:tr>
      <w:tr w:rsidR="00202E17" w:rsidRPr="004B61ED" w:rsidTr="00C24EDD">
        <w:trPr>
          <w:trHeight w:val="444"/>
        </w:trPr>
        <w:tc>
          <w:tcPr>
            <w:tcW w:w="993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  <w:vMerge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янв.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61ED">
              <w:rPr>
                <w:rFonts w:ascii="Times New Roman" w:hAnsi="Times New Roman" w:cs="Times New Roman"/>
              </w:rPr>
              <w:t>фев</w:t>
            </w:r>
            <w:proofErr w:type="spellEnd"/>
            <w:r w:rsidRPr="004B61E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март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апр.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61ED">
              <w:rPr>
                <w:rFonts w:ascii="Times New Roman" w:hAnsi="Times New Roman" w:cs="Times New Roman"/>
              </w:rPr>
              <w:t>инь</w:t>
            </w:r>
            <w:proofErr w:type="spellEnd"/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иль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авг.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сен.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окт.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proofErr w:type="spellStart"/>
            <w:r w:rsidRPr="004B61ED">
              <w:rPr>
                <w:rFonts w:ascii="Times New Roman" w:hAnsi="Times New Roman" w:cs="Times New Roman"/>
              </w:rPr>
              <w:t>нбрь</w:t>
            </w:r>
            <w:proofErr w:type="spellEnd"/>
          </w:p>
        </w:tc>
        <w:tc>
          <w:tcPr>
            <w:tcW w:w="851" w:type="dxa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proofErr w:type="spellStart"/>
            <w:r w:rsidRPr="004B61ED">
              <w:rPr>
                <w:rFonts w:ascii="Times New Roman" w:hAnsi="Times New Roman" w:cs="Times New Roman"/>
              </w:rPr>
              <w:t>дбрь</w:t>
            </w:r>
            <w:proofErr w:type="spellEnd"/>
          </w:p>
        </w:tc>
        <w:tc>
          <w:tcPr>
            <w:tcW w:w="850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</w:tr>
      <w:tr w:rsidR="008B2371" w:rsidRPr="004B61ED" w:rsidTr="00C24EDD">
        <w:trPr>
          <w:trHeight w:val="444"/>
        </w:trPr>
        <w:tc>
          <w:tcPr>
            <w:tcW w:w="993" w:type="dxa"/>
            <w:vMerge w:val="restart"/>
          </w:tcPr>
          <w:p w:rsidR="008B2371" w:rsidRPr="004B61ED" w:rsidRDefault="008B2371" w:rsidP="008B2371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1</w:t>
            </w:r>
            <w:r w:rsidRPr="004B61ED">
              <w:rPr>
                <w:rFonts w:ascii="Times New Roman" w:hAnsi="Times New Roman" w:cs="Times New Roman"/>
                <w:b/>
                <w:bCs/>
              </w:rPr>
              <w:t>.</w:t>
            </w:r>
            <w:r w:rsidRPr="004B61ED">
              <w:rPr>
                <w:rFonts w:ascii="Times New Roman" w:hAnsi="Times New Roman" w:cs="Times New Roman"/>
              </w:rPr>
              <w:t xml:space="preserve"> Организация культурного досуга </w:t>
            </w:r>
            <w:r w:rsidRPr="004B61ED">
              <w:rPr>
                <w:rFonts w:ascii="Times New Roman" w:hAnsi="Times New Roman" w:cs="Times New Roman"/>
              </w:rPr>
              <w:lastRenderedPageBreak/>
              <w:t>и обеспечение жителей услугами организаций культуры</w:t>
            </w:r>
          </w:p>
        </w:tc>
        <w:tc>
          <w:tcPr>
            <w:tcW w:w="1276" w:type="dxa"/>
          </w:tcPr>
          <w:p w:rsidR="008B2371" w:rsidRPr="004B61ED" w:rsidRDefault="008B2371" w:rsidP="008B2371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lastRenderedPageBreak/>
              <w:t>Количество постоянно действующих клубных формирова</w:t>
            </w:r>
            <w:r w:rsidRPr="004B61ED">
              <w:rPr>
                <w:sz w:val="22"/>
                <w:szCs w:val="22"/>
              </w:rPr>
              <w:lastRenderedPageBreak/>
              <w:t>ний, всего</w:t>
            </w:r>
          </w:p>
        </w:tc>
        <w:tc>
          <w:tcPr>
            <w:tcW w:w="582" w:type="dxa"/>
          </w:tcPr>
          <w:p w:rsidR="008B2371" w:rsidRPr="004B61ED" w:rsidRDefault="008B2371" w:rsidP="008B23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lastRenderedPageBreak/>
              <w:t>Ед.</w:t>
            </w:r>
          </w:p>
        </w:tc>
        <w:tc>
          <w:tcPr>
            <w:tcW w:w="835" w:type="dxa"/>
          </w:tcPr>
          <w:p w:rsidR="008B2371" w:rsidRPr="004B61ED" w:rsidRDefault="008B2371" w:rsidP="008B23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64CE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8B2371" w:rsidRPr="004B61ED" w:rsidRDefault="008B2371" w:rsidP="008B2371">
            <w:pPr>
              <w:jc w:val="center"/>
              <w:rPr>
                <w:rFonts w:ascii="Times New Roman" w:hAnsi="Times New Roman" w:cs="Times New Roman"/>
              </w:rPr>
            </w:pPr>
            <w:r w:rsidRPr="00764CE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8B2371" w:rsidRPr="004B61ED" w:rsidRDefault="008B2371" w:rsidP="008B2371">
            <w:pPr>
              <w:jc w:val="center"/>
              <w:rPr>
                <w:rFonts w:ascii="Times New Roman" w:hAnsi="Times New Roman" w:cs="Times New Roman"/>
              </w:rPr>
            </w:pPr>
            <w:r w:rsidRPr="00764CE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8B2371" w:rsidRPr="004B61ED" w:rsidRDefault="008B2371" w:rsidP="008B2371">
            <w:pPr>
              <w:jc w:val="center"/>
              <w:rPr>
                <w:rFonts w:ascii="Times New Roman" w:hAnsi="Times New Roman" w:cs="Times New Roman"/>
              </w:rPr>
            </w:pPr>
            <w:r w:rsidRPr="00764CE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8B2371" w:rsidRPr="004B61ED" w:rsidRDefault="008B2371" w:rsidP="008B23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8B2371" w:rsidRPr="004B61ED" w:rsidRDefault="008B2371" w:rsidP="008B23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8B2371" w:rsidRPr="004B61ED" w:rsidRDefault="008B2371" w:rsidP="008B23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8B2371" w:rsidRPr="004B61ED" w:rsidRDefault="008B2371" w:rsidP="008B23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8B2371" w:rsidRPr="004B61ED" w:rsidRDefault="008B2371" w:rsidP="008B23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8B2371" w:rsidRPr="004B61ED" w:rsidRDefault="008B2371" w:rsidP="008B2371">
            <w:pPr>
              <w:jc w:val="center"/>
              <w:rPr>
                <w:rFonts w:ascii="Times New Roman" w:hAnsi="Times New Roman" w:cs="Times New Roman"/>
              </w:rPr>
            </w:pPr>
            <w:r w:rsidRPr="00764CE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8B2371" w:rsidRPr="004B61ED" w:rsidRDefault="008B2371" w:rsidP="008B2371">
            <w:pPr>
              <w:jc w:val="center"/>
              <w:rPr>
                <w:rFonts w:ascii="Times New Roman" w:hAnsi="Times New Roman" w:cs="Times New Roman"/>
              </w:rPr>
            </w:pPr>
            <w:r w:rsidRPr="00764CE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8B2371" w:rsidRPr="00846A68" w:rsidRDefault="008B2371" w:rsidP="008B237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8B2371" w:rsidRPr="00846A68" w:rsidRDefault="008B2371" w:rsidP="008B237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8B2371" w:rsidRPr="00846A68" w:rsidRDefault="008B2371" w:rsidP="008B237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8B2371" w:rsidRPr="004B61ED" w:rsidRDefault="008B2371" w:rsidP="008B2371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 xml:space="preserve">Форма 7-нк  </w:t>
            </w:r>
            <w:r w:rsidRPr="004B61ED">
              <w:rPr>
                <w:sz w:val="22"/>
                <w:szCs w:val="22"/>
              </w:rPr>
              <w:br/>
              <w:t>(годовая)</w:t>
            </w:r>
          </w:p>
        </w:tc>
      </w:tr>
      <w:tr w:rsidR="008B2371" w:rsidRPr="004B61ED" w:rsidTr="00C24EDD">
        <w:trPr>
          <w:trHeight w:val="444"/>
        </w:trPr>
        <w:tc>
          <w:tcPr>
            <w:tcW w:w="993" w:type="dxa"/>
            <w:vMerge/>
            <w:vAlign w:val="center"/>
          </w:tcPr>
          <w:p w:rsidR="008B2371" w:rsidRPr="004B61ED" w:rsidRDefault="008B2371" w:rsidP="008B23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2371" w:rsidRPr="004B61ED" w:rsidRDefault="008B2371" w:rsidP="008B2371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Количество участников клубных формирований, всего</w:t>
            </w:r>
          </w:p>
        </w:tc>
        <w:tc>
          <w:tcPr>
            <w:tcW w:w="582" w:type="dxa"/>
          </w:tcPr>
          <w:p w:rsidR="008B2371" w:rsidRPr="004B61ED" w:rsidRDefault="008B2371" w:rsidP="008B2371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Ед.</w:t>
            </w:r>
          </w:p>
        </w:tc>
        <w:tc>
          <w:tcPr>
            <w:tcW w:w="835" w:type="dxa"/>
          </w:tcPr>
          <w:p w:rsidR="008B2371" w:rsidRPr="004B61ED" w:rsidRDefault="008B2371" w:rsidP="008B23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1" w:type="dxa"/>
          </w:tcPr>
          <w:p w:rsidR="008B2371" w:rsidRPr="004B61ED" w:rsidRDefault="008B2371" w:rsidP="008B2371">
            <w:pPr>
              <w:jc w:val="center"/>
              <w:rPr>
                <w:rFonts w:ascii="Times New Roman" w:hAnsi="Times New Roman" w:cs="Times New Roman"/>
              </w:rPr>
            </w:pPr>
            <w:r w:rsidRPr="00CB3F6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0" w:type="dxa"/>
          </w:tcPr>
          <w:p w:rsidR="008B2371" w:rsidRPr="004B61ED" w:rsidRDefault="008B2371" w:rsidP="008B2371">
            <w:pPr>
              <w:jc w:val="center"/>
              <w:rPr>
                <w:rFonts w:ascii="Times New Roman" w:hAnsi="Times New Roman" w:cs="Times New Roman"/>
              </w:rPr>
            </w:pPr>
            <w:r w:rsidRPr="00CB3F6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1" w:type="dxa"/>
          </w:tcPr>
          <w:p w:rsidR="008B2371" w:rsidRPr="004B61ED" w:rsidRDefault="008B2371" w:rsidP="008B2371">
            <w:pPr>
              <w:jc w:val="center"/>
              <w:rPr>
                <w:rFonts w:ascii="Times New Roman" w:hAnsi="Times New Roman" w:cs="Times New Roman"/>
              </w:rPr>
            </w:pPr>
            <w:r w:rsidRPr="00CB3F6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0" w:type="dxa"/>
          </w:tcPr>
          <w:p w:rsidR="008B2371" w:rsidRPr="004B61ED" w:rsidRDefault="008B2371" w:rsidP="008B2371">
            <w:pPr>
              <w:jc w:val="center"/>
              <w:rPr>
                <w:rFonts w:ascii="Times New Roman" w:hAnsi="Times New Roman" w:cs="Times New Roman"/>
              </w:rPr>
            </w:pPr>
            <w:r w:rsidRPr="00CB3F6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1" w:type="dxa"/>
          </w:tcPr>
          <w:p w:rsidR="008B2371" w:rsidRPr="004B61ED" w:rsidRDefault="008B2371" w:rsidP="008B23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CB3F6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8B2371" w:rsidRPr="004B61ED" w:rsidRDefault="008B2371" w:rsidP="008B2371">
            <w:pPr>
              <w:jc w:val="center"/>
              <w:rPr>
                <w:rFonts w:ascii="Times New Roman" w:hAnsi="Times New Roman" w:cs="Times New Roman"/>
              </w:rPr>
            </w:pPr>
            <w:r w:rsidRPr="00CB3F6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8B2371" w:rsidRPr="004B61ED" w:rsidRDefault="008B2371" w:rsidP="008B2371">
            <w:pPr>
              <w:jc w:val="center"/>
              <w:rPr>
                <w:rFonts w:ascii="Times New Roman" w:hAnsi="Times New Roman" w:cs="Times New Roman"/>
              </w:rPr>
            </w:pPr>
            <w:r w:rsidRPr="00CB3F6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8B2371" w:rsidRPr="004B61ED" w:rsidRDefault="008B2371" w:rsidP="008B23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CB3F6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8B2371" w:rsidRPr="004B61ED" w:rsidRDefault="008B2371" w:rsidP="008B2371">
            <w:pPr>
              <w:jc w:val="center"/>
              <w:rPr>
                <w:rFonts w:ascii="Times New Roman" w:hAnsi="Times New Roman" w:cs="Times New Roman"/>
              </w:rPr>
            </w:pPr>
            <w:r w:rsidRPr="00CB3F6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0" w:type="dxa"/>
          </w:tcPr>
          <w:p w:rsidR="008B2371" w:rsidRPr="004B61ED" w:rsidRDefault="008B2371" w:rsidP="008B2371">
            <w:pPr>
              <w:jc w:val="center"/>
              <w:rPr>
                <w:rFonts w:ascii="Times New Roman" w:hAnsi="Times New Roman" w:cs="Times New Roman"/>
              </w:rPr>
            </w:pPr>
            <w:r w:rsidRPr="00CB3F6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1" w:type="dxa"/>
          </w:tcPr>
          <w:p w:rsidR="008B2371" w:rsidRPr="004B61ED" w:rsidRDefault="008B2371" w:rsidP="008B2371">
            <w:pPr>
              <w:jc w:val="center"/>
              <w:rPr>
                <w:rFonts w:ascii="Times New Roman" w:hAnsi="Times New Roman" w:cs="Times New Roman"/>
              </w:rPr>
            </w:pPr>
            <w:r w:rsidRPr="00CB3F6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0" w:type="dxa"/>
          </w:tcPr>
          <w:p w:rsidR="008B2371" w:rsidRPr="004B61ED" w:rsidRDefault="008B2371" w:rsidP="008B2371">
            <w:pPr>
              <w:jc w:val="center"/>
              <w:rPr>
                <w:rFonts w:ascii="Times New Roman" w:hAnsi="Times New Roman" w:cs="Times New Roman"/>
              </w:rPr>
            </w:pPr>
            <w:r w:rsidRPr="00CB3F6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1" w:type="dxa"/>
          </w:tcPr>
          <w:p w:rsidR="008B2371" w:rsidRPr="004B61ED" w:rsidRDefault="008B2371" w:rsidP="008B2371">
            <w:pPr>
              <w:jc w:val="center"/>
              <w:rPr>
                <w:rFonts w:ascii="Times New Roman" w:hAnsi="Times New Roman" w:cs="Times New Roman"/>
              </w:rPr>
            </w:pPr>
            <w:r w:rsidRPr="00CB3F6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</w:tcPr>
          <w:p w:rsidR="008B2371" w:rsidRPr="004B61ED" w:rsidRDefault="008B2371" w:rsidP="008B2371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 xml:space="preserve">Форма 7-нк  </w:t>
            </w:r>
            <w:r w:rsidRPr="004B61ED">
              <w:rPr>
                <w:sz w:val="22"/>
                <w:szCs w:val="22"/>
              </w:rPr>
              <w:br/>
              <w:t xml:space="preserve">(годовая),  </w:t>
            </w:r>
            <w:r w:rsidRPr="004B61ED">
              <w:rPr>
                <w:sz w:val="22"/>
                <w:szCs w:val="22"/>
              </w:rPr>
              <w:br/>
            </w:r>
            <w:proofErr w:type="spellStart"/>
            <w:r w:rsidRPr="004B61ED">
              <w:rPr>
                <w:sz w:val="22"/>
                <w:szCs w:val="22"/>
              </w:rPr>
              <w:t>внутр</w:t>
            </w:r>
            <w:proofErr w:type="spellEnd"/>
            <w:r w:rsidRPr="004B61ED">
              <w:rPr>
                <w:sz w:val="22"/>
                <w:szCs w:val="22"/>
              </w:rPr>
              <w:t xml:space="preserve">. </w:t>
            </w:r>
            <w:r w:rsidRPr="004B61ED">
              <w:rPr>
                <w:sz w:val="22"/>
                <w:szCs w:val="22"/>
              </w:rPr>
              <w:br/>
            </w:r>
            <w:proofErr w:type="spellStart"/>
            <w:r w:rsidRPr="004B61ED">
              <w:rPr>
                <w:sz w:val="22"/>
                <w:szCs w:val="22"/>
              </w:rPr>
              <w:t>отчетн</w:t>
            </w:r>
            <w:proofErr w:type="spellEnd"/>
            <w:r w:rsidRPr="004B61ED">
              <w:rPr>
                <w:sz w:val="22"/>
                <w:szCs w:val="22"/>
              </w:rPr>
              <w:t xml:space="preserve">.  </w:t>
            </w:r>
          </w:p>
        </w:tc>
      </w:tr>
      <w:tr w:rsidR="008B2371" w:rsidRPr="004B61ED" w:rsidTr="00C24EDD">
        <w:trPr>
          <w:trHeight w:val="3434"/>
        </w:trPr>
        <w:tc>
          <w:tcPr>
            <w:tcW w:w="993" w:type="dxa"/>
            <w:vMerge/>
            <w:vAlign w:val="center"/>
          </w:tcPr>
          <w:p w:rsidR="008B2371" w:rsidRPr="004B61ED" w:rsidRDefault="008B2371" w:rsidP="008B23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2371" w:rsidRPr="004B61ED" w:rsidRDefault="008B2371" w:rsidP="008B2371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 xml:space="preserve">Количество мероприятий, проведенных собственными силами базовых коллективов </w:t>
            </w:r>
          </w:p>
        </w:tc>
        <w:tc>
          <w:tcPr>
            <w:tcW w:w="582" w:type="dxa"/>
          </w:tcPr>
          <w:p w:rsidR="008B2371" w:rsidRPr="004B61ED" w:rsidRDefault="008B2371" w:rsidP="008B23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8B2371" w:rsidRPr="004B61ED" w:rsidRDefault="008B2371" w:rsidP="008B23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8B2371" w:rsidRPr="004B61ED" w:rsidRDefault="008B2371" w:rsidP="008B2371">
            <w:pPr>
              <w:jc w:val="center"/>
              <w:rPr>
                <w:rFonts w:ascii="Times New Roman" w:hAnsi="Times New Roman" w:cs="Times New Roman"/>
              </w:rPr>
            </w:pPr>
            <w:r w:rsidRPr="008213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8B2371" w:rsidRPr="004B61ED" w:rsidRDefault="008B2371" w:rsidP="008B2371">
            <w:pPr>
              <w:jc w:val="center"/>
              <w:rPr>
                <w:rFonts w:ascii="Times New Roman" w:hAnsi="Times New Roman" w:cs="Times New Roman"/>
              </w:rPr>
            </w:pPr>
            <w:r w:rsidRPr="008213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8B2371" w:rsidRPr="004B61ED" w:rsidRDefault="008B2371" w:rsidP="008B237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8B2371" w:rsidRPr="004B61ED" w:rsidRDefault="008B2371" w:rsidP="008B237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062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8B2371" w:rsidRPr="004B61ED" w:rsidRDefault="008B2371" w:rsidP="008B2371">
            <w:pPr>
              <w:jc w:val="center"/>
              <w:rPr>
                <w:rFonts w:ascii="Times New Roman" w:hAnsi="Times New Roman" w:cs="Times New Roman"/>
              </w:rPr>
            </w:pPr>
            <w:r w:rsidRPr="009062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8B2371" w:rsidRPr="004B61ED" w:rsidRDefault="008B2371" w:rsidP="008B2371">
            <w:pPr>
              <w:jc w:val="center"/>
              <w:rPr>
                <w:rFonts w:ascii="Times New Roman" w:hAnsi="Times New Roman" w:cs="Times New Roman"/>
              </w:rPr>
            </w:pPr>
            <w:r w:rsidRPr="009062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8B2371" w:rsidRPr="004B61ED" w:rsidRDefault="008B2371" w:rsidP="008B2371">
            <w:pPr>
              <w:jc w:val="center"/>
              <w:rPr>
                <w:rFonts w:ascii="Times New Roman" w:hAnsi="Times New Roman" w:cs="Times New Roman"/>
              </w:rPr>
            </w:pPr>
            <w:r w:rsidRPr="009062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8B2371" w:rsidRPr="004B61ED" w:rsidRDefault="008B2371" w:rsidP="008B23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8B2371" w:rsidRPr="004B61ED" w:rsidRDefault="008B2371" w:rsidP="008B237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9783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8B2371" w:rsidRPr="004B61ED" w:rsidRDefault="008B2371" w:rsidP="008B237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9783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8B2371" w:rsidRPr="00846A68" w:rsidRDefault="008B2371" w:rsidP="008B237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9783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8B2371" w:rsidRPr="00846A68" w:rsidRDefault="008B2371" w:rsidP="008B237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9783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8B2371" w:rsidRPr="00846A68" w:rsidRDefault="008B2371" w:rsidP="008B237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9783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8B2371" w:rsidRPr="004B61ED" w:rsidRDefault="008B2371" w:rsidP="008B2371">
            <w:pPr>
              <w:pStyle w:val="Style17"/>
              <w:widowControl/>
              <w:rPr>
                <w:sz w:val="22"/>
                <w:szCs w:val="22"/>
              </w:rPr>
            </w:pPr>
          </w:p>
        </w:tc>
      </w:tr>
      <w:tr w:rsidR="00202E17" w:rsidRPr="004B61ED" w:rsidTr="00C24EDD">
        <w:tc>
          <w:tcPr>
            <w:tcW w:w="993" w:type="dxa"/>
            <w:vMerge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02E17" w:rsidRPr="004B61ED" w:rsidRDefault="00202E17" w:rsidP="00C24EDD">
            <w:pPr>
              <w:pStyle w:val="a3"/>
              <w:rPr>
                <w:rFonts w:ascii="Times New Roman" w:hAnsi="Times New Roman" w:cs="Times New Roman"/>
                <w:color w:val="FF0000"/>
              </w:rPr>
            </w:pPr>
            <w:r w:rsidRPr="004B61ED">
              <w:rPr>
                <w:rFonts w:ascii="Times New Roman" w:hAnsi="Times New Roman" w:cs="Times New Roman"/>
              </w:rPr>
              <w:t xml:space="preserve">Увеличение численности участников культурно – </w:t>
            </w:r>
            <w:proofErr w:type="spellStart"/>
            <w:r w:rsidRPr="004B61ED">
              <w:rPr>
                <w:rFonts w:ascii="Times New Roman" w:hAnsi="Times New Roman" w:cs="Times New Roman"/>
              </w:rPr>
              <w:t>досуговых</w:t>
            </w:r>
            <w:proofErr w:type="spellEnd"/>
            <w:r w:rsidRPr="004B61ED">
              <w:rPr>
                <w:rFonts w:ascii="Times New Roman" w:hAnsi="Times New Roman" w:cs="Times New Roman"/>
              </w:rPr>
              <w:t xml:space="preserve"> мероприятий (по сравнению с прошлым годом)</w:t>
            </w:r>
          </w:p>
        </w:tc>
        <w:tc>
          <w:tcPr>
            <w:tcW w:w="582" w:type="dxa"/>
          </w:tcPr>
          <w:p w:rsidR="00202E17" w:rsidRPr="004B61ED" w:rsidRDefault="00202E17" w:rsidP="00C24E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>Всего чел</w:t>
            </w:r>
            <w:r w:rsidRPr="004B61ED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.</w:t>
            </w:r>
          </w:p>
        </w:tc>
        <w:tc>
          <w:tcPr>
            <w:tcW w:w="835" w:type="dxa"/>
          </w:tcPr>
          <w:p w:rsidR="00202E17" w:rsidRPr="004B61ED" w:rsidRDefault="008B2371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41</w:t>
            </w:r>
          </w:p>
        </w:tc>
        <w:tc>
          <w:tcPr>
            <w:tcW w:w="851" w:type="dxa"/>
          </w:tcPr>
          <w:p w:rsidR="00202E17" w:rsidRPr="004B61ED" w:rsidRDefault="008B2371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82</w:t>
            </w:r>
          </w:p>
        </w:tc>
        <w:tc>
          <w:tcPr>
            <w:tcW w:w="850" w:type="dxa"/>
          </w:tcPr>
          <w:p w:rsidR="00202E17" w:rsidRPr="004B61ED" w:rsidRDefault="008B2371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123</w:t>
            </w:r>
          </w:p>
        </w:tc>
        <w:tc>
          <w:tcPr>
            <w:tcW w:w="851" w:type="dxa"/>
          </w:tcPr>
          <w:p w:rsidR="00202E17" w:rsidRPr="004B61ED" w:rsidRDefault="008B2371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164</w:t>
            </w:r>
          </w:p>
        </w:tc>
        <w:tc>
          <w:tcPr>
            <w:tcW w:w="850" w:type="dxa"/>
          </w:tcPr>
          <w:p w:rsidR="00202E17" w:rsidRPr="004B61ED" w:rsidRDefault="008B2371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205</w:t>
            </w:r>
          </w:p>
        </w:tc>
        <w:tc>
          <w:tcPr>
            <w:tcW w:w="851" w:type="dxa"/>
          </w:tcPr>
          <w:p w:rsidR="00202E17" w:rsidRPr="004B61ED" w:rsidRDefault="008B2371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246</w:t>
            </w:r>
          </w:p>
        </w:tc>
        <w:tc>
          <w:tcPr>
            <w:tcW w:w="850" w:type="dxa"/>
          </w:tcPr>
          <w:p w:rsidR="00202E17" w:rsidRPr="004B61ED" w:rsidRDefault="008B2371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287</w:t>
            </w:r>
          </w:p>
        </w:tc>
        <w:tc>
          <w:tcPr>
            <w:tcW w:w="851" w:type="dxa"/>
          </w:tcPr>
          <w:p w:rsidR="00202E17" w:rsidRPr="004B61ED" w:rsidRDefault="008B2371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328</w:t>
            </w:r>
          </w:p>
        </w:tc>
        <w:tc>
          <w:tcPr>
            <w:tcW w:w="850" w:type="dxa"/>
          </w:tcPr>
          <w:p w:rsidR="00202E17" w:rsidRPr="004B61ED" w:rsidRDefault="008B2371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369</w:t>
            </w:r>
          </w:p>
        </w:tc>
        <w:tc>
          <w:tcPr>
            <w:tcW w:w="851" w:type="dxa"/>
          </w:tcPr>
          <w:p w:rsidR="00202E17" w:rsidRPr="004B61ED" w:rsidRDefault="008B2371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410</w:t>
            </w:r>
          </w:p>
        </w:tc>
        <w:tc>
          <w:tcPr>
            <w:tcW w:w="850" w:type="dxa"/>
          </w:tcPr>
          <w:p w:rsidR="00202E17" w:rsidRPr="004B61ED" w:rsidRDefault="008B2371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451</w:t>
            </w:r>
          </w:p>
        </w:tc>
        <w:tc>
          <w:tcPr>
            <w:tcW w:w="851" w:type="dxa"/>
          </w:tcPr>
          <w:p w:rsidR="00202E17" w:rsidRPr="004B61ED" w:rsidRDefault="008B2371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494</w:t>
            </w:r>
          </w:p>
        </w:tc>
        <w:tc>
          <w:tcPr>
            <w:tcW w:w="850" w:type="dxa"/>
          </w:tcPr>
          <w:p w:rsidR="00202E17" w:rsidRPr="004B61ED" w:rsidRDefault="008B2371" w:rsidP="00C2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529</w:t>
            </w:r>
          </w:p>
        </w:tc>
        <w:tc>
          <w:tcPr>
            <w:tcW w:w="851" w:type="dxa"/>
          </w:tcPr>
          <w:p w:rsidR="00202E17" w:rsidRPr="004B61ED" w:rsidRDefault="008B2371" w:rsidP="00C24EDD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566</w:t>
            </w:r>
          </w:p>
        </w:tc>
        <w:tc>
          <w:tcPr>
            <w:tcW w:w="992" w:type="dxa"/>
          </w:tcPr>
          <w:p w:rsidR="00202E17" w:rsidRPr="004B61ED" w:rsidRDefault="00202E17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 xml:space="preserve">Форма 7-нк, внутренняя отчетность  </w:t>
            </w:r>
          </w:p>
        </w:tc>
      </w:tr>
      <w:tr w:rsidR="00176195" w:rsidRPr="004B61ED" w:rsidTr="00C24EDD">
        <w:tc>
          <w:tcPr>
            <w:tcW w:w="993" w:type="dxa"/>
            <w:vMerge/>
          </w:tcPr>
          <w:p w:rsidR="00176195" w:rsidRPr="004B61ED" w:rsidRDefault="00176195" w:rsidP="00176195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176195" w:rsidRPr="004B61ED" w:rsidRDefault="00176195" w:rsidP="00176195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 xml:space="preserve">Кол-во работников, прошедших учебу на курсах повышения квалификации или </w:t>
            </w:r>
            <w:proofErr w:type="spellStart"/>
            <w:r w:rsidRPr="004B61ED">
              <w:rPr>
                <w:sz w:val="22"/>
                <w:szCs w:val="22"/>
              </w:rPr>
              <w:t>област</w:t>
            </w:r>
            <w:proofErr w:type="spellEnd"/>
            <w:r w:rsidRPr="004B61ED">
              <w:rPr>
                <w:sz w:val="22"/>
                <w:szCs w:val="22"/>
              </w:rPr>
              <w:t>. семинар</w:t>
            </w:r>
          </w:p>
        </w:tc>
        <w:tc>
          <w:tcPr>
            <w:tcW w:w="582" w:type="dxa"/>
          </w:tcPr>
          <w:p w:rsidR="00176195" w:rsidRPr="004B61ED" w:rsidRDefault="00176195" w:rsidP="00176195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Ед.</w:t>
            </w:r>
          </w:p>
        </w:tc>
        <w:tc>
          <w:tcPr>
            <w:tcW w:w="835" w:type="dxa"/>
          </w:tcPr>
          <w:p w:rsidR="00176195" w:rsidRPr="004B61ED" w:rsidRDefault="00176195" w:rsidP="0017619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2276">
              <w:t>0</w:t>
            </w:r>
          </w:p>
        </w:tc>
        <w:tc>
          <w:tcPr>
            <w:tcW w:w="851" w:type="dxa"/>
          </w:tcPr>
          <w:p w:rsidR="00176195" w:rsidRPr="004B61ED" w:rsidRDefault="00176195" w:rsidP="00176195">
            <w:pPr>
              <w:jc w:val="center"/>
              <w:rPr>
                <w:rFonts w:ascii="Times New Roman" w:hAnsi="Times New Roman" w:cs="Times New Roman"/>
              </w:rPr>
            </w:pPr>
            <w:r w:rsidRPr="00312276">
              <w:t>0</w:t>
            </w:r>
          </w:p>
        </w:tc>
        <w:tc>
          <w:tcPr>
            <w:tcW w:w="850" w:type="dxa"/>
          </w:tcPr>
          <w:p w:rsidR="00176195" w:rsidRPr="004B61ED" w:rsidRDefault="00176195" w:rsidP="00176195">
            <w:pPr>
              <w:jc w:val="center"/>
              <w:rPr>
                <w:rFonts w:ascii="Times New Roman" w:hAnsi="Times New Roman" w:cs="Times New Roman"/>
              </w:rPr>
            </w:pPr>
            <w:r w:rsidRPr="00312276">
              <w:t>0</w:t>
            </w:r>
          </w:p>
        </w:tc>
        <w:tc>
          <w:tcPr>
            <w:tcW w:w="851" w:type="dxa"/>
          </w:tcPr>
          <w:p w:rsidR="00176195" w:rsidRPr="004B61ED" w:rsidRDefault="00176195" w:rsidP="00176195">
            <w:pPr>
              <w:jc w:val="center"/>
              <w:rPr>
                <w:rFonts w:ascii="Times New Roman" w:hAnsi="Times New Roman" w:cs="Times New Roman"/>
              </w:rPr>
            </w:pPr>
            <w:r w:rsidRPr="00312276">
              <w:t>0</w:t>
            </w:r>
          </w:p>
        </w:tc>
        <w:tc>
          <w:tcPr>
            <w:tcW w:w="850" w:type="dxa"/>
          </w:tcPr>
          <w:p w:rsidR="00176195" w:rsidRPr="004B61ED" w:rsidRDefault="00176195" w:rsidP="00176195">
            <w:pPr>
              <w:jc w:val="center"/>
              <w:rPr>
                <w:rFonts w:ascii="Times New Roman" w:hAnsi="Times New Roman" w:cs="Times New Roman"/>
              </w:rPr>
            </w:pPr>
            <w:r w:rsidRPr="00312276">
              <w:t>0</w:t>
            </w:r>
          </w:p>
        </w:tc>
        <w:tc>
          <w:tcPr>
            <w:tcW w:w="851" w:type="dxa"/>
          </w:tcPr>
          <w:p w:rsidR="00176195" w:rsidRPr="004B61ED" w:rsidRDefault="00176195" w:rsidP="00176195">
            <w:pPr>
              <w:jc w:val="center"/>
              <w:rPr>
                <w:rFonts w:ascii="Times New Roman" w:hAnsi="Times New Roman" w:cs="Times New Roman"/>
              </w:rPr>
            </w:pPr>
            <w:r w:rsidRPr="00312276">
              <w:t>0</w:t>
            </w:r>
          </w:p>
        </w:tc>
        <w:tc>
          <w:tcPr>
            <w:tcW w:w="850" w:type="dxa"/>
          </w:tcPr>
          <w:p w:rsidR="00176195" w:rsidRPr="004B61ED" w:rsidRDefault="00176195" w:rsidP="00176195">
            <w:pPr>
              <w:jc w:val="center"/>
              <w:rPr>
                <w:rFonts w:ascii="Times New Roman" w:hAnsi="Times New Roman" w:cs="Times New Roman"/>
              </w:rPr>
            </w:pPr>
            <w:r w:rsidRPr="00312276">
              <w:t>0</w:t>
            </w:r>
          </w:p>
        </w:tc>
        <w:tc>
          <w:tcPr>
            <w:tcW w:w="851" w:type="dxa"/>
          </w:tcPr>
          <w:p w:rsidR="00176195" w:rsidRPr="004B61ED" w:rsidRDefault="00176195" w:rsidP="00176195">
            <w:pPr>
              <w:jc w:val="center"/>
              <w:rPr>
                <w:rFonts w:ascii="Times New Roman" w:hAnsi="Times New Roman" w:cs="Times New Roman"/>
              </w:rPr>
            </w:pPr>
            <w:r w:rsidRPr="00312276">
              <w:t>0</w:t>
            </w:r>
          </w:p>
        </w:tc>
        <w:tc>
          <w:tcPr>
            <w:tcW w:w="850" w:type="dxa"/>
          </w:tcPr>
          <w:p w:rsidR="00176195" w:rsidRPr="004B61ED" w:rsidRDefault="00176195" w:rsidP="00176195">
            <w:pPr>
              <w:jc w:val="center"/>
              <w:rPr>
                <w:rFonts w:ascii="Times New Roman" w:hAnsi="Times New Roman" w:cs="Times New Roman"/>
              </w:rPr>
            </w:pPr>
            <w:r w:rsidRPr="00312276">
              <w:t>0</w:t>
            </w:r>
          </w:p>
        </w:tc>
        <w:tc>
          <w:tcPr>
            <w:tcW w:w="851" w:type="dxa"/>
          </w:tcPr>
          <w:p w:rsidR="00176195" w:rsidRPr="004B61ED" w:rsidRDefault="00176195" w:rsidP="00176195">
            <w:pPr>
              <w:jc w:val="center"/>
              <w:rPr>
                <w:rFonts w:ascii="Times New Roman" w:hAnsi="Times New Roman" w:cs="Times New Roman"/>
              </w:rPr>
            </w:pPr>
            <w:r w:rsidRPr="00312276">
              <w:t>0</w:t>
            </w:r>
          </w:p>
        </w:tc>
        <w:tc>
          <w:tcPr>
            <w:tcW w:w="850" w:type="dxa"/>
          </w:tcPr>
          <w:p w:rsidR="00176195" w:rsidRPr="004B61ED" w:rsidRDefault="00176195" w:rsidP="00176195">
            <w:pPr>
              <w:jc w:val="center"/>
              <w:rPr>
                <w:rFonts w:ascii="Times New Roman" w:hAnsi="Times New Roman" w:cs="Times New Roman"/>
              </w:rPr>
            </w:pPr>
            <w:r w:rsidRPr="00312276">
              <w:t>0</w:t>
            </w:r>
          </w:p>
        </w:tc>
        <w:tc>
          <w:tcPr>
            <w:tcW w:w="851" w:type="dxa"/>
          </w:tcPr>
          <w:p w:rsidR="00176195" w:rsidRPr="004B61ED" w:rsidRDefault="00176195" w:rsidP="001761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176195" w:rsidRPr="004B61ED" w:rsidRDefault="00176195" w:rsidP="00176195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176195" w:rsidRPr="004B61ED" w:rsidRDefault="00176195" w:rsidP="00176195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176195" w:rsidRPr="004B61ED" w:rsidRDefault="00176195" w:rsidP="00176195">
            <w:pPr>
              <w:pStyle w:val="Style17"/>
              <w:widowControl/>
              <w:rPr>
                <w:sz w:val="22"/>
                <w:szCs w:val="22"/>
              </w:rPr>
            </w:pPr>
            <w:proofErr w:type="spellStart"/>
            <w:r w:rsidRPr="004B61ED">
              <w:rPr>
                <w:sz w:val="22"/>
                <w:szCs w:val="22"/>
              </w:rPr>
              <w:t>Внутр</w:t>
            </w:r>
            <w:proofErr w:type="spellEnd"/>
            <w:r w:rsidRPr="004B61ED">
              <w:rPr>
                <w:sz w:val="22"/>
                <w:szCs w:val="22"/>
              </w:rPr>
              <w:t xml:space="preserve">. </w:t>
            </w:r>
            <w:r w:rsidRPr="004B61ED">
              <w:rPr>
                <w:sz w:val="22"/>
                <w:szCs w:val="22"/>
              </w:rPr>
              <w:br/>
            </w:r>
            <w:proofErr w:type="spellStart"/>
            <w:r w:rsidRPr="004B61ED">
              <w:rPr>
                <w:sz w:val="22"/>
                <w:szCs w:val="22"/>
              </w:rPr>
              <w:t>отчетн-сть</w:t>
            </w:r>
            <w:proofErr w:type="spellEnd"/>
            <w:r w:rsidRPr="004B61ED">
              <w:rPr>
                <w:sz w:val="22"/>
                <w:szCs w:val="22"/>
              </w:rPr>
              <w:t xml:space="preserve">  </w:t>
            </w:r>
          </w:p>
        </w:tc>
      </w:tr>
      <w:tr w:rsidR="00D921D4" w:rsidRPr="004B61ED" w:rsidTr="00C24EDD">
        <w:tc>
          <w:tcPr>
            <w:tcW w:w="993" w:type="dxa"/>
            <w:vMerge w:val="restart"/>
            <w:vAlign w:val="center"/>
          </w:tcPr>
          <w:p w:rsidR="00D921D4" w:rsidRPr="004B61ED" w:rsidRDefault="00D921D4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 xml:space="preserve">2. Организация культурно – </w:t>
            </w:r>
            <w:proofErr w:type="spellStart"/>
            <w:r w:rsidRPr="004B61ED">
              <w:rPr>
                <w:rFonts w:ascii="Times New Roman" w:hAnsi="Times New Roman" w:cs="Times New Roman"/>
              </w:rPr>
              <w:t>досуговых</w:t>
            </w:r>
            <w:proofErr w:type="spellEnd"/>
            <w:r w:rsidRPr="004B61ED">
              <w:rPr>
                <w:rFonts w:ascii="Times New Roman" w:hAnsi="Times New Roman" w:cs="Times New Roman"/>
              </w:rPr>
              <w:t xml:space="preserve"> мероприятий, фестивалей, выставок, смотров, конкурсов и иных программных </w:t>
            </w:r>
            <w:r w:rsidRPr="004B61ED">
              <w:rPr>
                <w:rFonts w:ascii="Times New Roman" w:hAnsi="Times New Roman" w:cs="Times New Roman"/>
              </w:rPr>
              <w:lastRenderedPageBreak/>
              <w:t xml:space="preserve">мероприятий       </w:t>
            </w:r>
          </w:p>
        </w:tc>
        <w:tc>
          <w:tcPr>
            <w:tcW w:w="1276" w:type="dxa"/>
          </w:tcPr>
          <w:p w:rsidR="00D921D4" w:rsidRPr="004B61ED" w:rsidRDefault="00D921D4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lastRenderedPageBreak/>
              <w:t xml:space="preserve">Число культурно </w:t>
            </w:r>
            <w:proofErr w:type="gramStart"/>
            <w:r w:rsidRPr="004B61ED">
              <w:rPr>
                <w:rFonts w:ascii="Times New Roman" w:hAnsi="Times New Roman" w:cs="Times New Roman"/>
              </w:rPr>
              <w:t>–</w:t>
            </w:r>
            <w:proofErr w:type="spellStart"/>
            <w:r w:rsidRPr="004B61ED">
              <w:rPr>
                <w:rFonts w:ascii="Times New Roman" w:hAnsi="Times New Roman" w:cs="Times New Roman"/>
              </w:rPr>
              <w:t>д</w:t>
            </w:r>
            <w:proofErr w:type="gramEnd"/>
            <w:r w:rsidRPr="004B61ED">
              <w:rPr>
                <w:rFonts w:ascii="Times New Roman" w:hAnsi="Times New Roman" w:cs="Times New Roman"/>
              </w:rPr>
              <w:t>осуговых</w:t>
            </w:r>
            <w:proofErr w:type="spellEnd"/>
            <w:r w:rsidRPr="004B61ED">
              <w:rPr>
                <w:rFonts w:ascii="Times New Roman" w:hAnsi="Times New Roman" w:cs="Times New Roman"/>
              </w:rPr>
              <w:t xml:space="preserve">  мероприятий (концерты, фестивали, концертно-игровые программы), платных мероприятий</w:t>
            </w:r>
          </w:p>
        </w:tc>
        <w:tc>
          <w:tcPr>
            <w:tcW w:w="582" w:type="dxa"/>
          </w:tcPr>
          <w:p w:rsidR="00D921D4" w:rsidRPr="004B61ED" w:rsidRDefault="00D921D4" w:rsidP="00C24ED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921D4" w:rsidRPr="004B61ED" w:rsidRDefault="00D921D4" w:rsidP="00C24ED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835" w:type="dxa"/>
          </w:tcPr>
          <w:p w:rsidR="00D921D4" w:rsidRPr="004B61ED" w:rsidRDefault="00176195" w:rsidP="00C24E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D921D4" w:rsidRPr="004B61ED" w:rsidRDefault="00176195" w:rsidP="00C24E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:rsidR="00D921D4" w:rsidRPr="004B61ED" w:rsidRDefault="00176195" w:rsidP="00C24E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</w:tcPr>
          <w:p w:rsidR="00D921D4" w:rsidRPr="004B61ED" w:rsidRDefault="00176195" w:rsidP="00C24E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</w:tcPr>
          <w:p w:rsidR="00D921D4" w:rsidRPr="004B61ED" w:rsidRDefault="00D13220" w:rsidP="00C24E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</w:tcPr>
          <w:p w:rsidR="00D921D4" w:rsidRPr="004B61ED" w:rsidRDefault="00D13220" w:rsidP="00C24E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</w:tcPr>
          <w:p w:rsidR="00D921D4" w:rsidRPr="004B61ED" w:rsidRDefault="00D13220" w:rsidP="00C24E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</w:tcPr>
          <w:p w:rsidR="00D921D4" w:rsidRPr="004B61ED" w:rsidRDefault="00D13220" w:rsidP="00C24E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0" w:type="dxa"/>
          </w:tcPr>
          <w:p w:rsidR="00D921D4" w:rsidRPr="00E33776" w:rsidRDefault="00D13220" w:rsidP="00C24E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1" w:type="dxa"/>
          </w:tcPr>
          <w:p w:rsidR="00D921D4" w:rsidRPr="00E33776" w:rsidRDefault="00D13220" w:rsidP="00C24E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50" w:type="dxa"/>
          </w:tcPr>
          <w:p w:rsidR="00D921D4" w:rsidRPr="00E33776" w:rsidRDefault="00D13220" w:rsidP="00C24E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1" w:type="dxa"/>
          </w:tcPr>
          <w:p w:rsidR="00D921D4" w:rsidRPr="00176195" w:rsidRDefault="00176195" w:rsidP="002379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850" w:type="dxa"/>
          </w:tcPr>
          <w:p w:rsidR="00D921D4" w:rsidRPr="00176195" w:rsidRDefault="00176195" w:rsidP="002379E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851" w:type="dxa"/>
          </w:tcPr>
          <w:p w:rsidR="00D921D4" w:rsidRPr="00176195" w:rsidRDefault="00D921D4" w:rsidP="002379E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</w:t>
            </w:r>
            <w:r w:rsidR="00176195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992" w:type="dxa"/>
          </w:tcPr>
          <w:p w:rsidR="00D921D4" w:rsidRPr="004B61ED" w:rsidRDefault="00D921D4" w:rsidP="00C24ED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 xml:space="preserve">Форма 7-нк  </w:t>
            </w:r>
          </w:p>
        </w:tc>
      </w:tr>
      <w:tr w:rsidR="00202E17" w:rsidRPr="004B61ED" w:rsidTr="00C24EDD">
        <w:trPr>
          <w:trHeight w:val="511"/>
        </w:trPr>
        <w:tc>
          <w:tcPr>
            <w:tcW w:w="993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  <w:color w:val="000000"/>
              </w:rPr>
            </w:pPr>
            <w:r w:rsidRPr="004B61ED">
              <w:rPr>
                <w:rFonts w:ascii="Times New Roman" w:hAnsi="Times New Roman" w:cs="Times New Roman"/>
                <w:color w:val="000000"/>
              </w:rPr>
              <w:t>в том числе:</w:t>
            </w:r>
          </w:p>
        </w:tc>
        <w:tc>
          <w:tcPr>
            <w:tcW w:w="582" w:type="dxa"/>
          </w:tcPr>
          <w:p w:rsidR="00202E17" w:rsidRPr="004B61ED" w:rsidRDefault="00202E17" w:rsidP="00C24ED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5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992" w:type="dxa"/>
          </w:tcPr>
          <w:p w:rsidR="00202E17" w:rsidRPr="004B61ED" w:rsidRDefault="00202E17" w:rsidP="00C24ED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C6266" w:rsidRPr="004B61ED" w:rsidTr="00C24EDD">
        <w:tc>
          <w:tcPr>
            <w:tcW w:w="993" w:type="dxa"/>
            <w:vMerge/>
            <w:vAlign w:val="center"/>
          </w:tcPr>
          <w:p w:rsidR="000C6266" w:rsidRPr="004B61ED" w:rsidRDefault="000C6266" w:rsidP="000C62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0C6266" w:rsidRPr="004B61ED" w:rsidRDefault="000C6266" w:rsidP="000C6266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 xml:space="preserve">Сборный концерт </w:t>
            </w:r>
            <w:r w:rsidRPr="004B61ED">
              <w:rPr>
                <w:rFonts w:ascii="Times New Roman" w:hAnsi="Times New Roman" w:cs="Times New Roman"/>
              </w:rPr>
              <w:lastRenderedPageBreak/>
              <w:t>(</w:t>
            </w:r>
            <w:proofErr w:type="spellStart"/>
            <w:r w:rsidRPr="004B61ED">
              <w:rPr>
                <w:rFonts w:ascii="Times New Roman" w:hAnsi="Times New Roman" w:cs="Times New Roman"/>
              </w:rPr>
              <w:t>стац</w:t>
            </w:r>
            <w:proofErr w:type="spellEnd"/>
            <w:r w:rsidRPr="004B61E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82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lastRenderedPageBreak/>
              <w:t>Ед.</w:t>
            </w:r>
          </w:p>
        </w:tc>
        <w:tc>
          <w:tcPr>
            <w:tcW w:w="835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C6266" w:rsidRPr="000C6266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740F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740F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740F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740F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740F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0C6266" w:rsidRPr="00C45DDC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0C6266" w:rsidRPr="004B61ED" w:rsidRDefault="000C6266" w:rsidP="000C62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0C6266" w:rsidRPr="004B61ED" w:rsidRDefault="000C6266" w:rsidP="000C62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0C6266" w:rsidRPr="004B61ED" w:rsidRDefault="000C6266" w:rsidP="000C6266">
            <w:pPr>
              <w:pStyle w:val="ConsPlusNonformat"/>
              <w:rPr>
                <w:rFonts w:ascii="Times New Roman" w:hAnsi="Times New Roman" w:cs="Times New Roman"/>
                <w:color w:val="0070C0"/>
                <w:sz w:val="22"/>
                <w:szCs w:val="22"/>
              </w:rPr>
            </w:pPr>
          </w:p>
        </w:tc>
      </w:tr>
      <w:tr w:rsidR="00202E17" w:rsidRPr="004B61ED" w:rsidTr="00C24EDD">
        <w:tc>
          <w:tcPr>
            <w:tcW w:w="993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02E17" w:rsidRPr="004B61ED" w:rsidRDefault="00202E17" w:rsidP="00C24ED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C6266" w:rsidRPr="004B61ED" w:rsidTr="00C24EDD">
        <w:trPr>
          <w:trHeight w:val="2101"/>
        </w:trPr>
        <w:tc>
          <w:tcPr>
            <w:tcW w:w="993" w:type="dxa"/>
            <w:vMerge/>
            <w:vAlign w:val="center"/>
          </w:tcPr>
          <w:p w:rsidR="000C6266" w:rsidRPr="004B61ED" w:rsidRDefault="000C6266" w:rsidP="000C62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C6266" w:rsidRPr="004B61ED" w:rsidRDefault="000C6266" w:rsidP="000C6266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Число мероприятий, рассчитанных на участие всей семьи</w:t>
            </w:r>
          </w:p>
        </w:tc>
        <w:tc>
          <w:tcPr>
            <w:tcW w:w="582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0C6266" w:rsidRPr="004B61ED" w:rsidRDefault="00DB57C5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bookmarkStart w:id="0" w:name="_GoBack"/>
            <w:bookmarkEnd w:id="0"/>
          </w:p>
        </w:tc>
        <w:tc>
          <w:tcPr>
            <w:tcW w:w="851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0C6266" w:rsidRPr="004B61ED" w:rsidRDefault="000C6266" w:rsidP="000C626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C6266" w:rsidRPr="004B61ED" w:rsidTr="00C24EDD">
        <w:tc>
          <w:tcPr>
            <w:tcW w:w="993" w:type="dxa"/>
            <w:vMerge/>
            <w:vAlign w:val="center"/>
          </w:tcPr>
          <w:p w:rsidR="000C6266" w:rsidRPr="004B61ED" w:rsidRDefault="000C6266" w:rsidP="000C62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C6266" w:rsidRPr="004B61ED" w:rsidRDefault="000C6266" w:rsidP="000C6266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Число мероприятий, целевая аудитория которых подростки  и молодежь (15-25 лет)</w:t>
            </w:r>
          </w:p>
        </w:tc>
        <w:tc>
          <w:tcPr>
            <w:tcW w:w="582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D5F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D5F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D5F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D5F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D5F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0C6266" w:rsidRPr="004B61ED" w:rsidRDefault="000C6266" w:rsidP="000C6266">
            <w:pPr>
              <w:pStyle w:val="ConsPlusNonformat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  <w:tr w:rsidR="000C6266" w:rsidRPr="004B61ED" w:rsidTr="00C24EDD">
        <w:tc>
          <w:tcPr>
            <w:tcW w:w="993" w:type="dxa"/>
            <w:vMerge/>
            <w:vAlign w:val="center"/>
          </w:tcPr>
          <w:p w:rsidR="000C6266" w:rsidRPr="004B61ED" w:rsidRDefault="000C6266" w:rsidP="000C62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C6266" w:rsidRPr="004B61ED" w:rsidRDefault="000C6266" w:rsidP="000C6266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 xml:space="preserve">Число </w:t>
            </w:r>
            <w:proofErr w:type="spellStart"/>
            <w:r w:rsidRPr="004B61ED">
              <w:rPr>
                <w:rFonts w:ascii="Times New Roman" w:hAnsi="Times New Roman" w:cs="Times New Roman"/>
              </w:rPr>
              <w:t>мероприят</w:t>
            </w:r>
            <w:proofErr w:type="spellEnd"/>
            <w:r w:rsidRPr="004B61ED">
              <w:rPr>
                <w:rFonts w:ascii="Times New Roman" w:hAnsi="Times New Roman" w:cs="Times New Roman"/>
              </w:rPr>
              <w:t>., целевая аудитория которых пенсионеры, лица с ограничен</w:t>
            </w:r>
            <w:proofErr w:type="gramStart"/>
            <w:r w:rsidRPr="004B61ED">
              <w:rPr>
                <w:rFonts w:ascii="Times New Roman" w:hAnsi="Times New Roman" w:cs="Times New Roman"/>
              </w:rPr>
              <w:t>.в</w:t>
            </w:r>
            <w:proofErr w:type="gramEnd"/>
            <w:r w:rsidRPr="004B61ED">
              <w:rPr>
                <w:rFonts w:ascii="Times New Roman" w:hAnsi="Times New Roman" w:cs="Times New Roman"/>
              </w:rPr>
              <w:t>озможностями</w:t>
            </w:r>
          </w:p>
        </w:tc>
        <w:tc>
          <w:tcPr>
            <w:tcW w:w="582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0C6266" w:rsidRPr="004B61ED" w:rsidRDefault="000C6266" w:rsidP="000C626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202E17" w:rsidRPr="009C4A2C" w:rsidRDefault="00202E17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663663" w:rsidRDefault="00663663" w:rsidP="00663663">
      <w:pPr>
        <w:jc w:val="center"/>
      </w:pPr>
    </w:p>
    <w:p w:rsidR="00663663" w:rsidRDefault="00663663" w:rsidP="00663663"/>
    <w:p w:rsidR="00460F40" w:rsidRDefault="00460F40"/>
    <w:sectPr w:rsidR="00460F40" w:rsidSect="00B90957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42A28"/>
    <w:rsid w:val="00057FCB"/>
    <w:rsid w:val="00071C5F"/>
    <w:rsid w:val="00077046"/>
    <w:rsid w:val="00086338"/>
    <w:rsid w:val="000C302A"/>
    <w:rsid w:val="000C6266"/>
    <w:rsid w:val="000C65E0"/>
    <w:rsid w:val="000D65E0"/>
    <w:rsid w:val="00123111"/>
    <w:rsid w:val="00124E33"/>
    <w:rsid w:val="00143DA4"/>
    <w:rsid w:val="00144F5E"/>
    <w:rsid w:val="00145505"/>
    <w:rsid w:val="00176195"/>
    <w:rsid w:val="001D341E"/>
    <w:rsid w:val="001D5B8D"/>
    <w:rsid w:val="00202E17"/>
    <w:rsid w:val="002139A8"/>
    <w:rsid w:val="002672AB"/>
    <w:rsid w:val="002912C7"/>
    <w:rsid w:val="002A2247"/>
    <w:rsid w:val="002F1278"/>
    <w:rsid w:val="00302A24"/>
    <w:rsid w:val="0033756F"/>
    <w:rsid w:val="003659D5"/>
    <w:rsid w:val="003D311C"/>
    <w:rsid w:val="003D7987"/>
    <w:rsid w:val="003E7E43"/>
    <w:rsid w:val="00407D8A"/>
    <w:rsid w:val="00430112"/>
    <w:rsid w:val="00455464"/>
    <w:rsid w:val="00460F40"/>
    <w:rsid w:val="0047002A"/>
    <w:rsid w:val="004B74EC"/>
    <w:rsid w:val="004E5E04"/>
    <w:rsid w:val="004F19AD"/>
    <w:rsid w:val="004F52CD"/>
    <w:rsid w:val="00506E41"/>
    <w:rsid w:val="0051015F"/>
    <w:rsid w:val="0051097B"/>
    <w:rsid w:val="00522FFF"/>
    <w:rsid w:val="00595F2A"/>
    <w:rsid w:val="005A25CA"/>
    <w:rsid w:val="005A3863"/>
    <w:rsid w:val="005C70C7"/>
    <w:rsid w:val="005E0A0B"/>
    <w:rsid w:val="00620F4F"/>
    <w:rsid w:val="00652786"/>
    <w:rsid w:val="00661C78"/>
    <w:rsid w:val="00663663"/>
    <w:rsid w:val="0067680A"/>
    <w:rsid w:val="006879C4"/>
    <w:rsid w:val="00691FFC"/>
    <w:rsid w:val="006C007C"/>
    <w:rsid w:val="00707160"/>
    <w:rsid w:val="00720D2B"/>
    <w:rsid w:val="0072363D"/>
    <w:rsid w:val="00725B82"/>
    <w:rsid w:val="00752D47"/>
    <w:rsid w:val="00755D16"/>
    <w:rsid w:val="00764AEF"/>
    <w:rsid w:val="00780D6C"/>
    <w:rsid w:val="00783472"/>
    <w:rsid w:val="00787053"/>
    <w:rsid w:val="00790320"/>
    <w:rsid w:val="007917DC"/>
    <w:rsid w:val="007964A4"/>
    <w:rsid w:val="007B171B"/>
    <w:rsid w:val="007C606D"/>
    <w:rsid w:val="007D3EE7"/>
    <w:rsid w:val="007F2BE2"/>
    <w:rsid w:val="00806605"/>
    <w:rsid w:val="0083189A"/>
    <w:rsid w:val="00844EF4"/>
    <w:rsid w:val="00846A68"/>
    <w:rsid w:val="008B2371"/>
    <w:rsid w:val="008E0000"/>
    <w:rsid w:val="00957C67"/>
    <w:rsid w:val="0096539B"/>
    <w:rsid w:val="00A02FBA"/>
    <w:rsid w:val="00A62B2A"/>
    <w:rsid w:val="00A6709E"/>
    <w:rsid w:val="00A808B1"/>
    <w:rsid w:val="00A828C9"/>
    <w:rsid w:val="00A82C25"/>
    <w:rsid w:val="00A93E51"/>
    <w:rsid w:val="00AA335D"/>
    <w:rsid w:val="00AC6DAF"/>
    <w:rsid w:val="00AD18A7"/>
    <w:rsid w:val="00B10217"/>
    <w:rsid w:val="00B46BB2"/>
    <w:rsid w:val="00B52F21"/>
    <w:rsid w:val="00B54D59"/>
    <w:rsid w:val="00B65F1D"/>
    <w:rsid w:val="00B66BFE"/>
    <w:rsid w:val="00B8153B"/>
    <w:rsid w:val="00B82ADE"/>
    <w:rsid w:val="00B86C90"/>
    <w:rsid w:val="00B90957"/>
    <w:rsid w:val="00B92CD7"/>
    <w:rsid w:val="00B9317B"/>
    <w:rsid w:val="00BC4452"/>
    <w:rsid w:val="00BF0B19"/>
    <w:rsid w:val="00BF29B7"/>
    <w:rsid w:val="00C24EE5"/>
    <w:rsid w:val="00C55063"/>
    <w:rsid w:val="00C649FD"/>
    <w:rsid w:val="00CA585E"/>
    <w:rsid w:val="00CD05D9"/>
    <w:rsid w:val="00D13220"/>
    <w:rsid w:val="00D41730"/>
    <w:rsid w:val="00D71A00"/>
    <w:rsid w:val="00D75E74"/>
    <w:rsid w:val="00D76B75"/>
    <w:rsid w:val="00D805EE"/>
    <w:rsid w:val="00D921D4"/>
    <w:rsid w:val="00D9421E"/>
    <w:rsid w:val="00DA7008"/>
    <w:rsid w:val="00DB0F87"/>
    <w:rsid w:val="00DB1DA0"/>
    <w:rsid w:val="00DB387F"/>
    <w:rsid w:val="00DB57C5"/>
    <w:rsid w:val="00E222B2"/>
    <w:rsid w:val="00E33776"/>
    <w:rsid w:val="00E563CA"/>
    <w:rsid w:val="00E62DE9"/>
    <w:rsid w:val="00E76249"/>
    <w:rsid w:val="00E85AE7"/>
    <w:rsid w:val="00ED1E43"/>
    <w:rsid w:val="00EF1A5F"/>
    <w:rsid w:val="00F0327F"/>
    <w:rsid w:val="00F06EFB"/>
    <w:rsid w:val="00F12D04"/>
    <w:rsid w:val="00F7690B"/>
    <w:rsid w:val="00F771AE"/>
    <w:rsid w:val="00FB35D8"/>
    <w:rsid w:val="00FB6612"/>
    <w:rsid w:val="00FE38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  <w:style w:type="paragraph" w:customStyle="1" w:styleId="Style17">
    <w:name w:val="Style17"/>
    <w:basedOn w:val="a"/>
    <w:uiPriority w:val="99"/>
    <w:rsid w:val="00720D2B"/>
    <w:pPr>
      <w:widowControl w:val="0"/>
      <w:autoSpaceDE w:val="0"/>
      <w:autoSpaceDN w:val="0"/>
      <w:adjustRightInd w:val="0"/>
      <w:spacing w:after="0" w:line="271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nhideWhenUsed/>
    <w:rsid w:val="0067680A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67680A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nformat">
    <w:name w:val="ConsPlusNonformat"/>
    <w:uiPriority w:val="99"/>
    <w:rsid w:val="0067680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772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РайАдм - Толстикова Галина Николаевна</cp:lastModifiedBy>
  <cp:revision>26</cp:revision>
  <cp:lastPrinted>2024-01-17T06:33:00Z</cp:lastPrinted>
  <dcterms:created xsi:type="dcterms:W3CDTF">2022-12-20T03:09:00Z</dcterms:created>
  <dcterms:modified xsi:type="dcterms:W3CDTF">2024-01-17T06:33:00Z</dcterms:modified>
</cp:coreProperties>
</file>